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F2" w:rsidRDefault="00B25BF2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NOTA DE ESCLARECIMENTO</w:t>
      </w:r>
    </w:p>
    <w:p w:rsidR="00B25BF2" w:rsidRDefault="00B25BF2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6F40" w:rsidRPr="001E55E0" w:rsidRDefault="00C96F40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55E0">
        <w:rPr>
          <w:rFonts w:ascii="Arial" w:hAnsi="Arial" w:cs="Arial"/>
          <w:sz w:val="24"/>
          <w:szCs w:val="24"/>
        </w:rPr>
        <w:t xml:space="preserve">Sobre as matérias publicadas no </w:t>
      </w:r>
      <w:r w:rsidRPr="001E55E0">
        <w:rPr>
          <w:rFonts w:ascii="Arial" w:hAnsi="Arial" w:cs="Arial"/>
          <w:i/>
          <w:sz w:val="24"/>
          <w:szCs w:val="24"/>
        </w:rPr>
        <w:t>blog</w:t>
      </w:r>
      <w:r w:rsidRPr="001E55E0">
        <w:rPr>
          <w:rFonts w:ascii="Arial" w:hAnsi="Arial" w:cs="Arial"/>
          <w:sz w:val="24"/>
          <w:szCs w:val="24"/>
        </w:rPr>
        <w:t xml:space="preserve"> “Contraponto”, o Governo do Estado do Paraná, a Companhia de Saneamento do Paraná (Sanepar), a </w:t>
      </w:r>
      <w:proofErr w:type="spellStart"/>
      <w:r w:rsidRPr="001E55E0">
        <w:rPr>
          <w:rFonts w:ascii="Arial" w:hAnsi="Arial" w:cs="Arial"/>
          <w:sz w:val="24"/>
          <w:szCs w:val="24"/>
        </w:rPr>
        <w:t>Cattalini</w:t>
      </w:r>
      <w:proofErr w:type="spellEnd"/>
      <w:r w:rsidRPr="001E55E0">
        <w:rPr>
          <w:rFonts w:ascii="Arial" w:hAnsi="Arial" w:cs="Arial"/>
          <w:sz w:val="24"/>
          <w:szCs w:val="24"/>
        </w:rPr>
        <w:t xml:space="preserve"> Bioenergia e a CS Bioenergia esclarecem o seguinte:</w:t>
      </w:r>
    </w:p>
    <w:p w:rsidR="00B25BF2" w:rsidRPr="00B25BF2" w:rsidRDefault="00B25BF2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5BF2">
        <w:rPr>
          <w:rFonts w:ascii="Arial" w:hAnsi="Arial" w:cs="Arial"/>
          <w:sz w:val="24"/>
          <w:szCs w:val="24"/>
        </w:rPr>
        <w:t xml:space="preserve"> </w:t>
      </w:r>
    </w:p>
    <w:p w:rsidR="00935D6B" w:rsidRDefault="00935D6B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55E0">
        <w:rPr>
          <w:rFonts w:ascii="Arial" w:hAnsi="Arial" w:cs="Arial"/>
          <w:sz w:val="24"/>
          <w:szCs w:val="24"/>
        </w:rPr>
        <w:t>- A CS Bioenergia é uma planta industrial idealizada para dar destinação final ambientalmente correta ao resíduo decorrente do tratamento de esgoto (lodo de esgoto) realizado pela S</w:t>
      </w:r>
      <w:r w:rsidR="00BF468F">
        <w:rPr>
          <w:rFonts w:ascii="Arial" w:hAnsi="Arial" w:cs="Arial"/>
          <w:sz w:val="24"/>
          <w:szCs w:val="24"/>
        </w:rPr>
        <w:t>anepar,</w:t>
      </w:r>
      <w:r w:rsidRPr="001E55E0">
        <w:rPr>
          <w:rFonts w:ascii="Arial" w:hAnsi="Arial" w:cs="Arial"/>
          <w:sz w:val="24"/>
          <w:szCs w:val="24"/>
        </w:rPr>
        <w:t xml:space="preserve"> assim como aos resíduos orgânicos proveniente</w:t>
      </w:r>
      <w:r w:rsidR="00BF468F">
        <w:rPr>
          <w:rFonts w:ascii="Arial" w:hAnsi="Arial" w:cs="Arial"/>
          <w:sz w:val="24"/>
          <w:szCs w:val="24"/>
        </w:rPr>
        <w:t>s</w:t>
      </w:r>
      <w:r w:rsidRPr="001E55E0">
        <w:rPr>
          <w:rFonts w:ascii="Arial" w:hAnsi="Arial" w:cs="Arial"/>
          <w:sz w:val="24"/>
          <w:szCs w:val="24"/>
        </w:rPr>
        <w:t xml:space="preserve"> do CEASA</w:t>
      </w:r>
      <w:r w:rsidR="00BF468F">
        <w:rPr>
          <w:rFonts w:ascii="Arial" w:hAnsi="Arial" w:cs="Arial"/>
          <w:sz w:val="24"/>
          <w:szCs w:val="24"/>
        </w:rPr>
        <w:t xml:space="preserve"> e de outros geradores de resíduos orgânicos</w:t>
      </w:r>
      <w:r w:rsidRPr="001E55E0">
        <w:rPr>
          <w:rFonts w:ascii="Arial" w:hAnsi="Arial" w:cs="Arial"/>
          <w:sz w:val="24"/>
          <w:szCs w:val="24"/>
        </w:rPr>
        <w:t>, atribuindo sustentabilidade operacional e economia tanto para a S</w:t>
      </w:r>
      <w:r w:rsidR="00BF468F">
        <w:rPr>
          <w:rFonts w:ascii="Arial" w:hAnsi="Arial" w:cs="Arial"/>
          <w:sz w:val="24"/>
          <w:szCs w:val="24"/>
        </w:rPr>
        <w:t>anepar</w:t>
      </w:r>
      <w:r w:rsidRPr="001E55E0">
        <w:rPr>
          <w:rFonts w:ascii="Arial" w:hAnsi="Arial" w:cs="Arial"/>
          <w:sz w:val="24"/>
          <w:szCs w:val="24"/>
        </w:rPr>
        <w:t>, quanto para o CEASA. Esse é o objetivo principal do plano de negócios da empresa;</w:t>
      </w:r>
    </w:p>
    <w:p w:rsidR="00BF468F" w:rsidRDefault="00BF468F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35D6B" w:rsidRDefault="00BF468F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55E0">
        <w:rPr>
          <w:rFonts w:ascii="Arial" w:hAnsi="Arial" w:cs="Arial"/>
          <w:sz w:val="24"/>
          <w:szCs w:val="24"/>
        </w:rPr>
        <w:t xml:space="preserve">- A idealização dessa parceria societária estratégica entre a </w:t>
      </w:r>
      <w:proofErr w:type="spellStart"/>
      <w:r w:rsidRPr="001E55E0">
        <w:rPr>
          <w:rFonts w:ascii="Arial" w:hAnsi="Arial" w:cs="Arial"/>
          <w:sz w:val="24"/>
          <w:szCs w:val="24"/>
        </w:rPr>
        <w:t>Cattalini</w:t>
      </w:r>
      <w:proofErr w:type="spellEnd"/>
      <w:r w:rsidRPr="001E55E0">
        <w:rPr>
          <w:rFonts w:ascii="Arial" w:hAnsi="Arial" w:cs="Arial"/>
          <w:sz w:val="24"/>
          <w:szCs w:val="24"/>
        </w:rPr>
        <w:t xml:space="preserve"> Bioenergia e a Sanepar – que investiu 40% (quarenta por cento) dos R$ 62 milhões noticiados – </w:t>
      </w:r>
      <w:r w:rsidR="00545BE3">
        <w:rPr>
          <w:rFonts w:ascii="Arial" w:hAnsi="Arial" w:cs="Arial"/>
          <w:sz w:val="24"/>
          <w:szCs w:val="24"/>
        </w:rPr>
        <w:t>deu-se dentro da perspectiva da inovação e da produção de energia limpa</w:t>
      </w:r>
      <w:r w:rsidR="00CD6B4E">
        <w:rPr>
          <w:rFonts w:ascii="Arial" w:hAnsi="Arial" w:cs="Arial"/>
          <w:sz w:val="24"/>
          <w:szCs w:val="24"/>
        </w:rPr>
        <w:t>, e o</w:t>
      </w:r>
      <w:r w:rsidR="00545BE3">
        <w:rPr>
          <w:rFonts w:ascii="Arial" w:hAnsi="Arial" w:cs="Arial"/>
          <w:sz w:val="24"/>
          <w:szCs w:val="24"/>
        </w:rPr>
        <w:t xml:space="preserve"> Poder Judiciário já se pronunciou favoravelmente ao </w:t>
      </w:r>
      <w:r>
        <w:rPr>
          <w:rFonts w:ascii="Arial" w:hAnsi="Arial" w:cs="Arial"/>
          <w:sz w:val="24"/>
          <w:szCs w:val="24"/>
        </w:rPr>
        <w:t xml:space="preserve">modelo de </w:t>
      </w:r>
      <w:r w:rsidR="00545BE3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onstituição</w:t>
      </w:r>
      <w:r w:rsidR="00545BE3">
        <w:rPr>
          <w:rFonts w:ascii="Arial" w:hAnsi="Arial" w:cs="Arial"/>
          <w:sz w:val="24"/>
          <w:szCs w:val="24"/>
        </w:rPr>
        <w:t xml:space="preserve"> da </w:t>
      </w:r>
      <w:r w:rsidR="00CD6B4E">
        <w:rPr>
          <w:rFonts w:ascii="Arial" w:hAnsi="Arial" w:cs="Arial"/>
          <w:sz w:val="24"/>
          <w:szCs w:val="24"/>
        </w:rPr>
        <w:t>CS Bioenergia</w:t>
      </w:r>
      <w:r>
        <w:rPr>
          <w:rFonts w:ascii="Arial" w:hAnsi="Arial" w:cs="Arial"/>
          <w:sz w:val="24"/>
          <w:szCs w:val="24"/>
        </w:rPr>
        <w:t>;</w:t>
      </w:r>
    </w:p>
    <w:p w:rsidR="00BF468F" w:rsidRDefault="00BF468F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7362" w:rsidRPr="001E55E0" w:rsidRDefault="00057362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55E0">
        <w:rPr>
          <w:rFonts w:ascii="Arial" w:hAnsi="Arial" w:cs="Arial"/>
          <w:sz w:val="24"/>
          <w:szCs w:val="24"/>
        </w:rPr>
        <w:t>- Ao contrário do que fora publicado, a produção de gás já é uma realidade. O biogás está sendo produzido a partir do lodo gerado na Estação de Tratamento de Esgoto (ETE) Belém, em São José dos Pinhais e já apresenta índices de produção maiores do que o projetado inicialmente;</w:t>
      </w:r>
    </w:p>
    <w:p w:rsidR="00B25BF2" w:rsidRPr="00B25BF2" w:rsidRDefault="00B25BF2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5BF2" w:rsidRPr="00B25BF2" w:rsidRDefault="00DB4CF8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25BF2" w:rsidRPr="00B25BF2">
        <w:rPr>
          <w:rFonts w:ascii="Arial" w:hAnsi="Arial" w:cs="Arial"/>
          <w:sz w:val="24"/>
          <w:szCs w:val="24"/>
        </w:rPr>
        <w:t>Desde o início da constituição da empresa</w:t>
      </w:r>
      <w:r>
        <w:rPr>
          <w:rFonts w:ascii="Arial" w:hAnsi="Arial" w:cs="Arial"/>
          <w:sz w:val="24"/>
          <w:szCs w:val="24"/>
        </w:rPr>
        <w:t>,</w:t>
      </w:r>
      <w:r w:rsidR="00B25BF2" w:rsidRPr="00B25BF2">
        <w:rPr>
          <w:rFonts w:ascii="Arial" w:hAnsi="Arial" w:cs="Arial"/>
          <w:sz w:val="24"/>
          <w:szCs w:val="24"/>
        </w:rPr>
        <w:t xml:space="preserve"> já estava prevista a parceria com a CEASA para destinação dos resíduos orgânicos. Existe um c</w:t>
      </w:r>
      <w:r w:rsidR="001F24FE">
        <w:rPr>
          <w:rFonts w:ascii="Arial" w:hAnsi="Arial" w:cs="Arial"/>
          <w:sz w:val="24"/>
          <w:szCs w:val="24"/>
        </w:rPr>
        <w:t>ontrato</w:t>
      </w:r>
      <w:r w:rsidR="00B25BF2" w:rsidRPr="00B25BF2">
        <w:rPr>
          <w:rFonts w:ascii="Arial" w:hAnsi="Arial" w:cs="Arial"/>
          <w:sz w:val="24"/>
          <w:szCs w:val="24"/>
        </w:rPr>
        <w:t xml:space="preserve"> tripartite feito entre a CEASA, a Sanepar e a CS Bioenergia que prevê o transporte e a destinação do resíduo, inclusive com cláusula que protege os catadores, que não serão afetados pelo con</w:t>
      </w:r>
      <w:r w:rsidR="001F24FE">
        <w:rPr>
          <w:rFonts w:ascii="Arial" w:hAnsi="Arial" w:cs="Arial"/>
          <w:sz w:val="24"/>
          <w:szCs w:val="24"/>
        </w:rPr>
        <w:t xml:space="preserve">trato </w:t>
      </w:r>
      <w:r w:rsidR="00B25BF2" w:rsidRPr="00B25BF2">
        <w:rPr>
          <w:rFonts w:ascii="Arial" w:hAnsi="Arial" w:cs="Arial"/>
          <w:sz w:val="24"/>
          <w:szCs w:val="24"/>
        </w:rPr>
        <w:t>já que o resíduo reciclável nunca foi objeto de negociação</w:t>
      </w:r>
      <w:r>
        <w:rPr>
          <w:rFonts w:ascii="Arial" w:hAnsi="Arial" w:cs="Arial"/>
          <w:sz w:val="24"/>
          <w:szCs w:val="24"/>
        </w:rPr>
        <w:t>;</w:t>
      </w:r>
    </w:p>
    <w:p w:rsidR="00B25BF2" w:rsidRPr="00B25BF2" w:rsidRDefault="00B25BF2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5BF2">
        <w:rPr>
          <w:rFonts w:ascii="Arial" w:hAnsi="Arial" w:cs="Arial"/>
          <w:sz w:val="24"/>
          <w:szCs w:val="24"/>
        </w:rPr>
        <w:t xml:space="preserve"> </w:t>
      </w:r>
    </w:p>
    <w:p w:rsidR="00B25BF2" w:rsidRDefault="00B25BF2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5BF2">
        <w:rPr>
          <w:rFonts w:ascii="Arial" w:hAnsi="Arial" w:cs="Arial"/>
          <w:sz w:val="24"/>
          <w:szCs w:val="24"/>
        </w:rPr>
        <w:lastRenderedPageBreak/>
        <w:t>-</w:t>
      </w:r>
      <w:r w:rsidR="00DB4CF8">
        <w:rPr>
          <w:rFonts w:ascii="Arial" w:hAnsi="Arial" w:cs="Arial"/>
          <w:sz w:val="24"/>
          <w:szCs w:val="24"/>
        </w:rPr>
        <w:t xml:space="preserve"> </w:t>
      </w:r>
      <w:r w:rsidRPr="00B25BF2">
        <w:rPr>
          <w:rFonts w:ascii="Arial" w:hAnsi="Arial" w:cs="Arial"/>
          <w:sz w:val="24"/>
          <w:szCs w:val="24"/>
        </w:rPr>
        <w:t>A Sanepar fará o transporte dos resíduos da CEASA por meio de contr</w:t>
      </w:r>
      <w:r w:rsidR="00DB4CF8">
        <w:rPr>
          <w:rFonts w:ascii="Arial" w:hAnsi="Arial" w:cs="Arial"/>
          <w:sz w:val="24"/>
          <w:szCs w:val="24"/>
        </w:rPr>
        <w:t>ato e será remunerada para tal. Assim, não pagará pelo transporte como foi noticiado;</w:t>
      </w:r>
    </w:p>
    <w:p w:rsidR="00DB4CF8" w:rsidRPr="00B25BF2" w:rsidRDefault="00DB4CF8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7362" w:rsidRDefault="00B25BF2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5BF2">
        <w:rPr>
          <w:rFonts w:ascii="Arial" w:hAnsi="Arial" w:cs="Arial"/>
          <w:sz w:val="24"/>
          <w:szCs w:val="24"/>
        </w:rPr>
        <w:t>-</w:t>
      </w:r>
      <w:r w:rsidR="00DB4CF8">
        <w:rPr>
          <w:rFonts w:ascii="Arial" w:hAnsi="Arial" w:cs="Arial"/>
          <w:sz w:val="24"/>
          <w:szCs w:val="24"/>
        </w:rPr>
        <w:t xml:space="preserve"> </w:t>
      </w:r>
      <w:r w:rsidR="00057362">
        <w:rPr>
          <w:rFonts w:ascii="Arial" w:hAnsi="Arial" w:cs="Arial"/>
          <w:sz w:val="24"/>
          <w:szCs w:val="24"/>
        </w:rPr>
        <w:t>Ao contrário do que fez parecer o texto, o</w:t>
      </w:r>
      <w:r w:rsidRPr="00B25BF2">
        <w:rPr>
          <w:rFonts w:ascii="Arial" w:hAnsi="Arial" w:cs="Arial"/>
          <w:sz w:val="24"/>
          <w:szCs w:val="24"/>
        </w:rPr>
        <w:t>s investimentos realizados na E</w:t>
      </w:r>
      <w:r w:rsidR="00DB4CF8">
        <w:rPr>
          <w:rFonts w:ascii="Arial" w:hAnsi="Arial" w:cs="Arial"/>
          <w:sz w:val="24"/>
          <w:szCs w:val="24"/>
        </w:rPr>
        <w:t>TE</w:t>
      </w:r>
      <w:r w:rsidRPr="00B25BF2">
        <w:rPr>
          <w:rFonts w:ascii="Arial" w:hAnsi="Arial" w:cs="Arial"/>
          <w:sz w:val="24"/>
          <w:szCs w:val="24"/>
        </w:rPr>
        <w:t xml:space="preserve"> Belém já estavam planejados antes</w:t>
      </w:r>
      <w:r w:rsidR="00DB4CF8">
        <w:rPr>
          <w:rFonts w:ascii="Arial" w:hAnsi="Arial" w:cs="Arial"/>
          <w:sz w:val="24"/>
          <w:szCs w:val="24"/>
        </w:rPr>
        <w:t xml:space="preserve"> da implantação da CS </w:t>
      </w:r>
      <w:proofErr w:type="spellStart"/>
      <w:r w:rsidR="00DB4CF8">
        <w:rPr>
          <w:rFonts w:ascii="Arial" w:hAnsi="Arial" w:cs="Arial"/>
          <w:sz w:val="24"/>
          <w:szCs w:val="24"/>
        </w:rPr>
        <w:t>Bionergia</w:t>
      </w:r>
      <w:proofErr w:type="spellEnd"/>
      <w:r w:rsidR="00DB4CF8">
        <w:rPr>
          <w:rFonts w:ascii="Arial" w:hAnsi="Arial" w:cs="Arial"/>
          <w:sz w:val="24"/>
          <w:szCs w:val="24"/>
        </w:rPr>
        <w:t xml:space="preserve"> e seriam realiz</w:t>
      </w:r>
      <w:r w:rsidRPr="00B25BF2">
        <w:rPr>
          <w:rFonts w:ascii="Arial" w:hAnsi="Arial" w:cs="Arial"/>
          <w:sz w:val="24"/>
          <w:szCs w:val="24"/>
        </w:rPr>
        <w:t>ados de qualquer forma</w:t>
      </w:r>
      <w:r w:rsidR="006B1FF5">
        <w:rPr>
          <w:rFonts w:ascii="Arial" w:hAnsi="Arial" w:cs="Arial"/>
          <w:sz w:val="24"/>
          <w:szCs w:val="24"/>
        </w:rPr>
        <w:t xml:space="preserve"> pela Sanepar</w:t>
      </w:r>
      <w:r w:rsidRPr="00B25BF2">
        <w:rPr>
          <w:rFonts w:ascii="Arial" w:hAnsi="Arial" w:cs="Arial"/>
          <w:sz w:val="24"/>
          <w:szCs w:val="24"/>
        </w:rPr>
        <w:t xml:space="preserve">, uma vez que a Estação de Tratamento foi construída no final da década de 70 e já </w:t>
      </w:r>
      <w:r w:rsidR="00A545AC">
        <w:rPr>
          <w:rFonts w:ascii="Arial" w:hAnsi="Arial" w:cs="Arial"/>
          <w:sz w:val="24"/>
          <w:szCs w:val="24"/>
        </w:rPr>
        <w:t>demandava ampliação em face</w:t>
      </w:r>
      <w:r w:rsidRPr="00B25BF2">
        <w:rPr>
          <w:rFonts w:ascii="Arial" w:hAnsi="Arial" w:cs="Arial"/>
          <w:sz w:val="24"/>
          <w:szCs w:val="24"/>
        </w:rPr>
        <w:t xml:space="preserve"> do crescimento demográfico de Curitiba e </w:t>
      </w:r>
      <w:r w:rsidR="00DB4CF8">
        <w:rPr>
          <w:rFonts w:ascii="Arial" w:hAnsi="Arial" w:cs="Arial"/>
          <w:sz w:val="24"/>
          <w:szCs w:val="24"/>
        </w:rPr>
        <w:t>sua Região Metropolitana</w:t>
      </w:r>
      <w:r w:rsidR="00057362">
        <w:rPr>
          <w:rFonts w:ascii="Arial" w:hAnsi="Arial" w:cs="Arial"/>
          <w:sz w:val="24"/>
          <w:szCs w:val="24"/>
        </w:rPr>
        <w:t>;</w:t>
      </w:r>
    </w:p>
    <w:p w:rsidR="00057362" w:rsidRDefault="00057362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5BF2" w:rsidRPr="00B25BF2" w:rsidRDefault="00B25BF2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5BF2">
        <w:rPr>
          <w:rFonts w:ascii="Arial" w:hAnsi="Arial" w:cs="Arial"/>
          <w:sz w:val="24"/>
          <w:szCs w:val="24"/>
        </w:rPr>
        <w:t>-</w:t>
      </w:r>
      <w:r w:rsidR="00DB4CF8">
        <w:rPr>
          <w:rFonts w:ascii="Arial" w:hAnsi="Arial" w:cs="Arial"/>
          <w:sz w:val="24"/>
          <w:szCs w:val="24"/>
        </w:rPr>
        <w:t xml:space="preserve"> </w:t>
      </w:r>
      <w:r w:rsidRPr="00B25BF2">
        <w:rPr>
          <w:rFonts w:ascii="Arial" w:hAnsi="Arial" w:cs="Arial"/>
          <w:sz w:val="24"/>
          <w:szCs w:val="24"/>
        </w:rPr>
        <w:t>O plano de negócio da CS Bioenergia não tem por objetivo principal gerar dividendos a partir da venda de energia.</w:t>
      </w:r>
      <w:r w:rsidR="00DF2FD2">
        <w:rPr>
          <w:rFonts w:ascii="Arial" w:hAnsi="Arial" w:cs="Arial"/>
          <w:sz w:val="24"/>
          <w:szCs w:val="24"/>
        </w:rPr>
        <w:t xml:space="preserve"> A geração de energia</w:t>
      </w:r>
      <w:r w:rsidR="00C13505">
        <w:rPr>
          <w:rFonts w:ascii="Arial" w:hAnsi="Arial" w:cs="Arial"/>
          <w:sz w:val="24"/>
          <w:szCs w:val="24"/>
        </w:rPr>
        <w:t xml:space="preserve"> é</w:t>
      </w:r>
      <w:r w:rsidR="00DF2FD2">
        <w:rPr>
          <w:rFonts w:ascii="Arial" w:hAnsi="Arial" w:cs="Arial"/>
          <w:sz w:val="24"/>
          <w:szCs w:val="24"/>
        </w:rPr>
        <w:t xml:space="preserve">, apenas, uma das fontes de receita. </w:t>
      </w:r>
      <w:r w:rsidRPr="00B25BF2">
        <w:rPr>
          <w:rFonts w:ascii="Arial" w:hAnsi="Arial" w:cs="Arial"/>
          <w:sz w:val="24"/>
          <w:szCs w:val="24"/>
        </w:rPr>
        <w:t>O empreendimento tem por objetivo a destinação de resíduos e a sustentabilidade operacional da Estação de Tratamento de Esgoto, reduzindo os custos da Companhia com energia</w:t>
      </w:r>
      <w:r w:rsidR="00DB4CF8">
        <w:rPr>
          <w:rFonts w:ascii="Arial" w:hAnsi="Arial" w:cs="Arial"/>
          <w:sz w:val="24"/>
          <w:szCs w:val="24"/>
        </w:rPr>
        <w:t xml:space="preserve"> e destinação de resíduos, além de minimizar impactos ambientais inerentes ao processo de tratamento de esgoto</w:t>
      </w:r>
      <w:r w:rsidR="000941F2">
        <w:rPr>
          <w:rFonts w:ascii="Arial" w:hAnsi="Arial" w:cs="Arial"/>
          <w:sz w:val="24"/>
          <w:szCs w:val="24"/>
        </w:rPr>
        <w:t>;</w:t>
      </w:r>
    </w:p>
    <w:p w:rsidR="00B25BF2" w:rsidRPr="00B25BF2" w:rsidRDefault="00B25BF2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5BF2">
        <w:rPr>
          <w:rFonts w:ascii="Arial" w:hAnsi="Arial" w:cs="Arial"/>
          <w:sz w:val="24"/>
          <w:szCs w:val="24"/>
        </w:rPr>
        <w:t xml:space="preserve"> </w:t>
      </w:r>
    </w:p>
    <w:p w:rsidR="00B25BF2" w:rsidRPr="00B25BF2" w:rsidRDefault="00057362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55E0">
        <w:rPr>
          <w:rFonts w:ascii="Arial" w:hAnsi="Arial" w:cs="Arial"/>
          <w:sz w:val="24"/>
          <w:szCs w:val="24"/>
        </w:rPr>
        <w:t xml:space="preserve">- Os questionamentos jurídicos sofridos no âmbito do Tribunal de Contas do Estado do Paraná estão sendo devidamente respondidos e não ensejaram, até o momento, qualquer determinação de suspensão </w:t>
      </w:r>
      <w:r>
        <w:rPr>
          <w:rFonts w:ascii="Arial" w:hAnsi="Arial" w:cs="Arial"/>
          <w:sz w:val="24"/>
          <w:szCs w:val="24"/>
        </w:rPr>
        <w:t>das atividades da CS Bioenergia</w:t>
      </w:r>
      <w:r w:rsidR="000941F2">
        <w:rPr>
          <w:rFonts w:ascii="Arial" w:hAnsi="Arial" w:cs="Arial"/>
          <w:sz w:val="24"/>
          <w:szCs w:val="24"/>
        </w:rPr>
        <w:t>;</w:t>
      </w:r>
    </w:p>
    <w:p w:rsidR="000941F2" w:rsidRDefault="000941F2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161E1" w:rsidRDefault="000941F2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25BF2" w:rsidRPr="00B25BF2">
        <w:rPr>
          <w:rFonts w:ascii="Arial" w:hAnsi="Arial" w:cs="Arial"/>
          <w:sz w:val="24"/>
          <w:szCs w:val="24"/>
        </w:rPr>
        <w:t>A questão do fornecimento do lodo está prevista em contrato e a operação com transporte e destinação do resíduo que é gerado pelo tratamento do esgoto atualmente é mais econômica para a Sanepar. O processo de tratamento do esgoto gera o lodo e a Sanepar é obrigada por lei a dar destinação para o resíduo. A CS Bioenergia é uma alternativa mais econômica</w:t>
      </w:r>
      <w:r w:rsidR="008161E1">
        <w:rPr>
          <w:rFonts w:ascii="Arial" w:hAnsi="Arial" w:cs="Arial"/>
          <w:sz w:val="24"/>
          <w:szCs w:val="24"/>
        </w:rPr>
        <w:t xml:space="preserve"> e garante menor impacto ambiental;</w:t>
      </w:r>
    </w:p>
    <w:p w:rsidR="008161E1" w:rsidRDefault="008161E1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7362" w:rsidRPr="001E55E0" w:rsidRDefault="00057362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E55E0">
        <w:rPr>
          <w:rFonts w:ascii="Arial" w:hAnsi="Arial" w:cs="Arial"/>
          <w:sz w:val="24"/>
          <w:szCs w:val="24"/>
        </w:rPr>
        <w:t>- A Sanepar não aumentou a participação acionária na CS Bioenergia. Segue com 40% das ações da empresa. Além disso, essa operação – não levada a cabo até o momento – pode ser realizada e é expressamente autorizada pelo art. 29, XVIII, da Lei nº 13.303/2016;</w:t>
      </w:r>
    </w:p>
    <w:p w:rsidR="00057362" w:rsidRDefault="00057362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021F8" w:rsidRDefault="00C021F8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A área onde está instalada a CS Bioenergia, ao lado da ETE Belém, em São José dos Pinhais, pertence à Sanepar. Entre a Sanepar e a CS Bioenergia existe um contrato de locação que estabelece o pagamento mensal de aluguel pela empresa </w:t>
      </w:r>
      <w:r w:rsidR="00C13505">
        <w:rPr>
          <w:rFonts w:ascii="Arial" w:hAnsi="Arial" w:cs="Arial"/>
          <w:sz w:val="24"/>
          <w:szCs w:val="24"/>
        </w:rPr>
        <w:t>locatária</w:t>
      </w:r>
      <w:r>
        <w:rPr>
          <w:rFonts w:ascii="Arial" w:hAnsi="Arial" w:cs="Arial"/>
          <w:sz w:val="24"/>
          <w:szCs w:val="24"/>
        </w:rPr>
        <w:t>;</w:t>
      </w:r>
    </w:p>
    <w:p w:rsidR="00C021F8" w:rsidRDefault="00C021F8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25BF2" w:rsidRPr="00B25BF2" w:rsidRDefault="008161E1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25BF2" w:rsidRPr="00B25BF2">
        <w:rPr>
          <w:rFonts w:ascii="Arial" w:hAnsi="Arial" w:cs="Arial"/>
          <w:sz w:val="24"/>
          <w:szCs w:val="24"/>
        </w:rPr>
        <w:t>O investimento da Sanepar, e não do Governo do Paraná, na CS Bioenergia não é de R$ 62 milhões. A Sa</w:t>
      </w:r>
      <w:r>
        <w:rPr>
          <w:rFonts w:ascii="Arial" w:hAnsi="Arial" w:cs="Arial"/>
          <w:sz w:val="24"/>
          <w:szCs w:val="24"/>
        </w:rPr>
        <w:t xml:space="preserve">nepar investiu 40% deste valor, cabendo os outros 60% à </w:t>
      </w:r>
      <w:proofErr w:type="spellStart"/>
      <w:r w:rsidRPr="00B25BF2">
        <w:rPr>
          <w:rFonts w:ascii="Arial" w:hAnsi="Arial" w:cs="Arial"/>
          <w:sz w:val="24"/>
          <w:szCs w:val="24"/>
        </w:rPr>
        <w:t>Cattalini</w:t>
      </w:r>
      <w:proofErr w:type="spellEnd"/>
      <w:r w:rsidRPr="00B25BF2">
        <w:rPr>
          <w:rFonts w:ascii="Arial" w:hAnsi="Arial" w:cs="Arial"/>
          <w:sz w:val="24"/>
          <w:szCs w:val="24"/>
        </w:rPr>
        <w:t xml:space="preserve"> Bioenergia</w:t>
      </w:r>
      <w:r>
        <w:rPr>
          <w:rFonts w:ascii="Arial" w:hAnsi="Arial" w:cs="Arial"/>
          <w:sz w:val="24"/>
          <w:szCs w:val="24"/>
        </w:rPr>
        <w:t>;</w:t>
      </w:r>
      <w:r w:rsidR="00B25BF2" w:rsidRPr="00B25BF2">
        <w:rPr>
          <w:rFonts w:ascii="Arial" w:hAnsi="Arial" w:cs="Arial"/>
          <w:sz w:val="24"/>
          <w:szCs w:val="24"/>
        </w:rPr>
        <w:t xml:space="preserve"> </w:t>
      </w:r>
    </w:p>
    <w:p w:rsidR="008161E1" w:rsidRDefault="008161E1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25749" w:rsidRDefault="008161E1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A</w:t>
      </w:r>
      <w:r w:rsidR="001F5FCB">
        <w:rPr>
          <w:rFonts w:ascii="Arial" w:hAnsi="Arial" w:cs="Arial"/>
          <w:sz w:val="24"/>
          <w:szCs w:val="24"/>
        </w:rPr>
        <w:t xml:space="preserve"> planta industrial </w:t>
      </w:r>
      <w:r w:rsidR="00B25BF2" w:rsidRPr="00B25BF2">
        <w:rPr>
          <w:rFonts w:ascii="Arial" w:hAnsi="Arial" w:cs="Arial"/>
          <w:sz w:val="24"/>
          <w:szCs w:val="24"/>
        </w:rPr>
        <w:t>CS Bioenergia não é o maior investimento da</w:t>
      </w:r>
      <w:r w:rsidR="001F5FCB">
        <w:rPr>
          <w:rFonts w:ascii="Arial" w:hAnsi="Arial" w:cs="Arial"/>
          <w:sz w:val="24"/>
          <w:szCs w:val="24"/>
        </w:rPr>
        <w:t>s</w:t>
      </w:r>
      <w:r w:rsidR="00B25BF2" w:rsidRPr="00B25BF2">
        <w:rPr>
          <w:rFonts w:ascii="Arial" w:hAnsi="Arial" w:cs="Arial"/>
          <w:sz w:val="24"/>
          <w:szCs w:val="24"/>
        </w:rPr>
        <w:t xml:space="preserve"> gest</w:t>
      </w:r>
      <w:r w:rsidR="001F5FCB">
        <w:rPr>
          <w:rFonts w:ascii="Arial" w:hAnsi="Arial" w:cs="Arial"/>
          <w:sz w:val="24"/>
          <w:szCs w:val="24"/>
        </w:rPr>
        <w:t>ões</w:t>
      </w:r>
      <w:r w:rsidR="00B25BF2" w:rsidRPr="00B25BF2">
        <w:rPr>
          <w:rFonts w:ascii="Arial" w:hAnsi="Arial" w:cs="Arial"/>
          <w:sz w:val="24"/>
          <w:szCs w:val="24"/>
        </w:rPr>
        <w:t xml:space="preserve"> de</w:t>
      </w:r>
      <w:r w:rsidR="001F5FCB">
        <w:rPr>
          <w:rFonts w:ascii="Arial" w:hAnsi="Arial" w:cs="Arial"/>
          <w:sz w:val="24"/>
          <w:szCs w:val="24"/>
        </w:rPr>
        <w:t xml:space="preserve"> governador Beto </w:t>
      </w:r>
      <w:proofErr w:type="spellStart"/>
      <w:r w:rsidR="001F5FCB">
        <w:rPr>
          <w:rFonts w:ascii="Arial" w:hAnsi="Arial" w:cs="Arial"/>
          <w:sz w:val="24"/>
          <w:szCs w:val="24"/>
        </w:rPr>
        <w:t>Richa</w:t>
      </w:r>
      <w:proofErr w:type="spellEnd"/>
      <w:r w:rsidR="001F5FCB">
        <w:rPr>
          <w:rFonts w:ascii="Arial" w:hAnsi="Arial" w:cs="Arial"/>
          <w:sz w:val="24"/>
          <w:szCs w:val="24"/>
        </w:rPr>
        <w:t>. Longe disso</w:t>
      </w:r>
      <w:r w:rsidR="00B25BF2" w:rsidRPr="00B25BF2">
        <w:rPr>
          <w:rFonts w:ascii="Arial" w:hAnsi="Arial" w:cs="Arial"/>
          <w:sz w:val="24"/>
          <w:szCs w:val="24"/>
        </w:rPr>
        <w:t xml:space="preserve">. Os investimentos </w:t>
      </w:r>
      <w:r w:rsidR="00525749">
        <w:rPr>
          <w:rFonts w:ascii="Arial" w:hAnsi="Arial" w:cs="Arial"/>
          <w:sz w:val="24"/>
          <w:szCs w:val="24"/>
        </w:rPr>
        <w:t xml:space="preserve">do governo estadual </w:t>
      </w:r>
      <w:r w:rsidR="00B25BF2" w:rsidRPr="00B25BF2">
        <w:rPr>
          <w:rFonts w:ascii="Arial" w:hAnsi="Arial" w:cs="Arial"/>
          <w:sz w:val="24"/>
          <w:szCs w:val="24"/>
        </w:rPr>
        <w:t xml:space="preserve">superam os </w:t>
      </w:r>
      <w:r w:rsidR="00525749">
        <w:rPr>
          <w:rFonts w:ascii="Arial" w:hAnsi="Arial" w:cs="Arial"/>
          <w:sz w:val="24"/>
          <w:szCs w:val="24"/>
        </w:rPr>
        <w:t>R$ 18</w:t>
      </w:r>
      <w:r w:rsidR="00B25BF2" w:rsidRPr="00B25BF2">
        <w:rPr>
          <w:rFonts w:ascii="Arial" w:hAnsi="Arial" w:cs="Arial"/>
          <w:sz w:val="24"/>
          <w:szCs w:val="24"/>
        </w:rPr>
        <w:t xml:space="preserve"> bilhões </w:t>
      </w:r>
      <w:r w:rsidR="00525749">
        <w:rPr>
          <w:rFonts w:ascii="Arial" w:hAnsi="Arial" w:cs="Arial"/>
          <w:sz w:val="24"/>
          <w:szCs w:val="24"/>
        </w:rPr>
        <w:t xml:space="preserve">nos últimos quatro anos </w:t>
      </w:r>
      <w:r w:rsidR="00B25BF2" w:rsidRPr="00B25BF2">
        <w:rPr>
          <w:rFonts w:ascii="Arial" w:hAnsi="Arial" w:cs="Arial"/>
          <w:sz w:val="24"/>
          <w:szCs w:val="24"/>
        </w:rPr>
        <w:t>e são feitos em todas as áreas: saúde, segurança, educação, infraestrutura</w:t>
      </w:r>
      <w:r w:rsidR="00525749">
        <w:rPr>
          <w:rFonts w:ascii="Arial" w:hAnsi="Arial" w:cs="Arial"/>
          <w:sz w:val="24"/>
          <w:szCs w:val="24"/>
        </w:rPr>
        <w:t>.</w:t>
      </w:r>
    </w:p>
    <w:p w:rsidR="00525749" w:rsidRDefault="00525749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00193" w:rsidRPr="00B25BF2" w:rsidRDefault="00525749" w:rsidP="00CD6B4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B25BF2" w:rsidRPr="00B25BF2">
        <w:rPr>
          <w:rFonts w:ascii="Arial" w:hAnsi="Arial" w:cs="Arial"/>
          <w:sz w:val="24"/>
          <w:szCs w:val="24"/>
        </w:rPr>
        <w:t xml:space="preserve">O empreendimento não é termelétrico a gás natural. Trata-se de outro processo: geração de biogás resultante da </w:t>
      </w:r>
      <w:proofErr w:type="spellStart"/>
      <w:r w:rsidR="00B25BF2" w:rsidRPr="00B25BF2">
        <w:rPr>
          <w:rFonts w:ascii="Arial" w:hAnsi="Arial" w:cs="Arial"/>
          <w:sz w:val="24"/>
          <w:szCs w:val="24"/>
        </w:rPr>
        <w:t>biodigestão</w:t>
      </w:r>
      <w:proofErr w:type="spellEnd"/>
      <w:r w:rsidR="00B25BF2" w:rsidRPr="00B25BF2">
        <w:rPr>
          <w:rFonts w:ascii="Arial" w:hAnsi="Arial" w:cs="Arial"/>
          <w:sz w:val="24"/>
          <w:szCs w:val="24"/>
        </w:rPr>
        <w:t>.</w:t>
      </w:r>
    </w:p>
    <w:sectPr w:rsidR="00000193" w:rsidRPr="00B25B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F2"/>
    <w:rsid w:val="00057362"/>
    <w:rsid w:val="000941F2"/>
    <w:rsid w:val="001F24FE"/>
    <w:rsid w:val="001F5FCB"/>
    <w:rsid w:val="00256478"/>
    <w:rsid w:val="00525749"/>
    <w:rsid w:val="00545BE3"/>
    <w:rsid w:val="0057556E"/>
    <w:rsid w:val="006B1FF5"/>
    <w:rsid w:val="008161E1"/>
    <w:rsid w:val="00935D6B"/>
    <w:rsid w:val="00A0487F"/>
    <w:rsid w:val="00A545AC"/>
    <w:rsid w:val="00B25BF2"/>
    <w:rsid w:val="00BB1DE2"/>
    <w:rsid w:val="00BD2018"/>
    <w:rsid w:val="00BF468F"/>
    <w:rsid w:val="00C021F8"/>
    <w:rsid w:val="00C13505"/>
    <w:rsid w:val="00C96F40"/>
    <w:rsid w:val="00CD6B4E"/>
    <w:rsid w:val="00DB4CF8"/>
    <w:rsid w:val="00DF2FD2"/>
    <w:rsid w:val="00EC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2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D2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Sanepar</Company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Jose Zerbeto Assis</dc:creator>
  <cp:lastModifiedBy>CELSO</cp:lastModifiedBy>
  <cp:revision>2</cp:revision>
  <cp:lastPrinted>2018-03-14T18:53:00Z</cp:lastPrinted>
  <dcterms:created xsi:type="dcterms:W3CDTF">2018-03-14T21:22:00Z</dcterms:created>
  <dcterms:modified xsi:type="dcterms:W3CDTF">2018-03-14T21:22:00Z</dcterms:modified>
</cp:coreProperties>
</file>